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93AEE">
        <w:rPr>
          <w:rFonts w:asciiTheme="minorHAnsi" w:hAnsiTheme="minorHAnsi" w:cs="Arial"/>
          <w:b/>
          <w:lang w:val="en-ZA"/>
        </w:rPr>
        <w:t>1 March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8E1199">
        <w:rPr>
          <w:rFonts w:asciiTheme="minorHAnsi" w:hAnsiTheme="minorHAnsi" w:cs="Arial"/>
          <w:b/>
          <w:i/>
          <w:lang w:val="en-ZA"/>
        </w:rPr>
        <w:t xml:space="preserve">IVUZI INVESTMENTS </w:t>
      </w:r>
      <w:proofErr w:type="gramStart"/>
      <w:r w:rsidR="008E1199">
        <w:rPr>
          <w:rFonts w:asciiTheme="minorHAnsi" w:hAnsiTheme="minorHAnsi" w:cs="Arial"/>
          <w:b/>
          <w:i/>
          <w:lang w:val="en-ZA"/>
        </w:rPr>
        <w:t>LIMITED</w:t>
      </w:r>
      <w:r w:rsidR="008E1199" w:rsidRPr="00F64748">
        <w:rPr>
          <w:rFonts w:asciiTheme="minorHAnsi" w:hAnsiTheme="minorHAnsi" w:cs="Arial"/>
          <w:b/>
          <w:i/>
          <w:lang w:val="en-ZA"/>
        </w:rPr>
        <w:t xml:space="preserve">  </w:t>
      </w:r>
      <w:r w:rsidRPr="00F64748">
        <w:rPr>
          <w:rFonts w:asciiTheme="minorHAnsi" w:hAnsiTheme="minorHAnsi" w:cs="Arial"/>
          <w:b/>
          <w:i/>
          <w:lang w:val="en-ZA"/>
        </w:rPr>
        <w:t>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IVA676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8E1199">
        <w:rPr>
          <w:rFonts w:asciiTheme="minorHAnsi" w:hAnsiTheme="minorHAnsi" w:cs="Arial"/>
          <w:b/>
          <w:i/>
          <w:lang w:val="en-ZA"/>
        </w:rPr>
        <w:t>IVUZI INVESTMENTS LIMITED</w:t>
      </w:r>
      <w:r w:rsidR="008E1199" w:rsidRPr="00F64748">
        <w:rPr>
          <w:rFonts w:asciiTheme="minorHAnsi" w:hAnsiTheme="minorHAnsi" w:cs="Arial"/>
          <w:b/>
          <w:i/>
          <w:lang w:val="en-ZA"/>
        </w:rPr>
        <w:t xml:space="preserve">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 March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IVA676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293AEE">
        <w:rPr>
          <w:rFonts w:asciiTheme="minorHAnsi" w:hAnsiTheme="minorHAnsi" w:cs="Arial"/>
          <w:lang w:val="en-ZA"/>
        </w:rPr>
        <w:t>R 3,000,000.00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293AEE">
        <w:rPr>
          <w:rFonts w:asciiTheme="minorHAnsi" w:hAnsiTheme="minorHAnsi" w:cs="Arial"/>
          <w:lang w:val="en-ZA"/>
        </w:rPr>
        <w:t>97.95515%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E1199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8 June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E1199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June</w:t>
      </w:r>
      <w:r w:rsidR="008E1199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June</w:t>
      </w:r>
      <w:r w:rsidR="008E1199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 June</w:t>
      </w:r>
      <w:r w:rsidR="008E1199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March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  <w:bookmarkStart w:id="0" w:name="_GoBack"/>
      <w:bookmarkEnd w:id="0"/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 March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June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ZAG000142464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8E1199" w:rsidRDefault="008E119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293AE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6303AF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https://www.jse.co.za/content/JSEPricingSupplementsItems/2014/BondDocuments/IVA676%20Pricing%20Supplement%2020170302.pdf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293AEE" w:rsidRPr="00F64748" w:rsidRDefault="00293AE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E1199" w:rsidRDefault="008E119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8E1199" w:rsidRDefault="008E1199" w:rsidP="008E119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                                    RMB                                                                          +27 11 282 4155</w:t>
      </w:r>
    </w:p>
    <w:p w:rsidR="008E1199" w:rsidRDefault="008E1199" w:rsidP="008E119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+27 11 520 7000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93AE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93AE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3AEE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119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2444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B7F93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A676%20Pricing%20Supplement%202017030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2017-03-01T12:00:00+00:00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8BE5D0-3C76-43CB-8291-52B03E4F2CC6}"/>
</file>

<file path=customXml/itemProps2.xml><?xml version="1.0" encoding="utf-8"?>
<ds:datastoreItem xmlns:ds="http://schemas.openxmlformats.org/officeDocument/2006/customXml" ds:itemID="{4C8FCF41-CF2F-4538-88E1-1BFA9A292824}"/>
</file>

<file path=customXml/itemProps3.xml><?xml version="1.0" encoding="utf-8"?>
<ds:datastoreItem xmlns:ds="http://schemas.openxmlformats.org/officeDocument/2006/customXml" ds:itemID="{22E69333-D5A5-41E7-969C-383D54D4227C}"/>
</file>

<file path=customXml/itemProps4.xml><?xml version="1.0" encoding="utf-8"?>
<ds:datastoreItem xmlns:ds="http://schemas.openxmlformats.org/officeDocument/2006/customXml" ds:itemID="{73840731-0230-49A8-9582-7FEEC9460D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164</Words>
  <Characters>1326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1488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2017-03-01T10:59:00Z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540500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